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35" w:rsidRDefault="00D64F5A">
      <w:pPr>
        <w:rPr>
          <w:b/>
          <w:i/>
          <w:sz w:val="24"/>
          <w:szCs w:val="24"/>
        </w:rPr>
      </w:pPr>
      <w:r>
        <w:rPr>
          <w:b/>
          <w:i/>
          <w:sz w:val="36"/>
          <w:szCs w:val="36"/>
        </w:rPr>
        <w:t>Versuch: Bau eines Kondensators</w:t>
      </w:r>
    </w:p>
    <w:p w:rsidR="00162835" w:rsidRDefault="00D64F5A">
      <w:r>
        <w:rPr>
          <w:sz w:val="24"/>
          <w:szCs w:val="24"/>
        </w:rPr>
        <w:t>Für viele Anwendungen, z.B. in Elektronikbauteilen für Computer, ist es notwendig sehr kompakte Kondensatoren mit hoher Kapazität zur Verfügung zu haben.</w:t>
      </w:r>
      <w:r>
        <w:rPr>
          <w:sz w:val="24"/>
          <w:szCs w:val="24"/>
        </w:rPr>
        <w:br/>
        <w:t>Eine Möglichkeit solche Kondensatoren zu realisieren besteht darin Schichten aus leitendem und nichtleitendem Material aufzuwickeln. Ein solcher Kondensator soll hier gebaut werden.</w:t>
      </w:r>
    </w:p>
    <w:tbl>
      <w:tblPr>
        <w:tblStyle w:val="Tabellengitternetz"/>
        <w:tblpPr w:leftFromText="141" w:rightFromText="141" w:vertAnchor="text" w:horzAnchor="margin" w:tblpY="693"/>
        <w:tblW w:w="9072" w:type="dxa"/>
        <w:tblInd w:w="108" w:type="dxa"/>
        <w:tblLook w:val="04A0"/>
      </w:tblPr>
      <w:tblGrid>
        <w:gridCol w:w="9072"/>
      </w:tblGrid>
      <w:tr w:rsidR="00162835">
        <w:tc>
          <w:tcPr>
            <w:tcW w:w="9072" w:type="dxa"/>
            <w:tcBorders>
              <w:top w:val="nil"/>
              <w:left w:val="nil"/>
              <w:bottom w:val="nil"/>
              <w:right w:val="nil"/>
            </w:tcBorders>
            <w:shd w:val="clear" w:color="auto" w:fill="BFBFBF" w:themeFill="background1" w:themeFillShade="BF"/>
          </w:tcPr>
          <w:p w:rsidR="00162835" w:rsidRDefault="00D64F5A">
            <w:pPr>
              <w:spacing w:after="0"/>
            </w:pPr>
            <w:r>
              <w:rPr>
                <w:sz w:val="24"/>
                <w:szCs w:val="24"/>
                <w:highlight w:val="lightGray"/>
              </w:rPr>
              <w:t xml:space="preserve">Alufolie           </w:t>
            </w:r>
            <w:r>
              <w:rPr>
                <w:sz w:val="24"/>
                <w:szCs w:val="24"/>
                <w:highlight w:val="lightGray"/>
              </w:rPr>
              <w:tab/>
            </w:r>
            <w:r>
              <w:rPr>
                <w:sz w:val="24"/>
                <w:szCs w:val="24"/>
                <w:highlight w:val="lightGray"/>
              </w:rPr>
              <w:tab/>
            </w:r>
            <w:r>
              <w:rPr>
                <w:sz w:val="24"/>
                <w:szCs w:val="24"/>
                <w:highlight w:val="lightGray"/>
              </w:rPr>
              <w:tab/>
              <w:t xml:space="preserve">                    Kopierfolie</w:t>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highlight w:val="lightGray"/>
              </w:rPr>
              <w:t>Klebeband</w:t>
            </w:r>
            <w:r>
              <w:t xml:space="preserve">          </w:t>
            </w:r>
          </w:p>
        </w:tc>
      </w:tr>
    </w:tbl>
    <w:p w:rsidR="00162835" w:rsidRDefault="00D64F5A">
      <w:pPr>
        <w:rPr>
          <w:sz w:val="24"/>
          <w:szCs w:val="24"/>
        </w:rPr>
      </w:pPr>
      <w:r>
        <w:rPr>
          <w:b/>
          <w:i/>
          <w:sz w:val="24"/>
          <w:szCs w:val="24"/>
        </w:rPr>
        <w:br/>
      </w:r>
      <w:r>
        <w:rPr>
          <w:i/>
          <w:sz w:val="24"/>
          <w:szCs w:val="24"/>
        </w:rPr>
        <w:t xml:space="preserve">Material: </w:t>
      </w:r>
      <w:r>
        <w:rPr>
          <w:sz w:val="24"/>
          <w:szCs w:val="24"/>
        </w:rPr>
        <w:br/>
      </w:r>
      <w:r>
        <w:rPr>
          <w:sz w:val="24"/>
          <w:szCs w:val="24"/>
        </w:rPr>
        <w:br/>
      </w:r>
      <w:r>
        <w:rPr>
          <w:b/>
          <w:sz w:val="24"/>
          <w:szCs w:val="24"/>
        </w:rPr>
        <w:t>Aufgabe 1:</w:t>
      </w:r>
      <w:r>
        <w:rPr>
          <w:sz w:val="24"/>
          <w:szCs w:val="24"/>
        </w:rPr>
        <w:t xml:space="preserve"> </w:t>
      </w:r>
      <w:r>
        <w:rPr>
          <w:sz w:val="24"/>
          <w:szCs w:val="24"/>
        </w:rPr>
        <w:br/>
        <w:t xml:space="preserve">Baue aus den vorhandenen Materialien einen Kondensator. </w:t>
      </w:r>
    </w:p>
    <w:p w:rsidR="00162835" w:rsidRDefault="00D64F5A">
      <w:pPr>
        <w:rPr>
          <w:sz w:val="24"/>
          <w:szCs w:val="24"/>
        </w:rPr>
        <w:sectPr w:rsidR="00162835">
          <w:headerReference w:type="default" r:id="rId7"/>
          <w:footerReference w:type="default" r:id="rId8"/>
          <w:pgSz w:w="11906" w:h="16838"/>
          <w:pgMar w:top="1417" w:right="1417" w:bottom="1134" w:left="1417" w:header="708" w:footer="708" w:gutter="0"/>
          <w:cols w:space="720"/>
          <w:formProt w:val="0"/>
          <w:docGrid w:linePitch="360" w:charSpace="-2049"/>
        </w:sectPr>
      </w:pPr>
      <w:r>
        <w:rPr>
          <w:noProof/>
          <w:lang w:eastAsia="de-DE"/>
        </w:rPr>
        <w:drawing>
          <wp:anchor distT="0" distB="0" distL="133350" distR="114300" simplePos="0" relativeHeight="2" behindDoc="1" locked="0" layoutInCell="1" allowOverlap="1">
            <wp:simplePos x="0" y="0"/>
            <wp:positionH relativeFrom="column">
              <wp:posOffset>2729230</wp:posOffset>
            </wp:positionH>
            <wp:positionV relativeFrom="paragraph">
              <wp:posOffset>713105</wp:posOffset>
            </wp:positionV>
            <wp:extent cx="3467100" cy="1781175"/>
            <wp:effectExtent l="0" t="0" r="0" b="0"/>
            <wp:wrapTight wrapText="bothSides">
              <wp:wrapPolygon edited="0">
                <wp:start x="-141" y="0"/>
                <wp:lineTo x="-141" y="21453"/>
                <wp:lineTo x="21598" y="21453"/>
                <wp:lineTo x="21598" y="0"/>
                <wp:lineTo x="-141" y="0"/>
              </wp:wrapPolygon>
            </wp:wrapTight>
            <wp:docPr id="1" name="Grafik 3" descr="Selbstbaukondens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Selbstbaukondensator.png"/>
                    <pic:cNvPicPr>
                      <a:picLocks noChangeAspect="1" noChangeArrowheads="1"/>
                    </pic:cNvPicPr>
                  </pic:nvPicPr>
                  <pic:blipFill>
                    <a:blip r:embed="rId9" cstate="print"/>
                    <a:stretch>
                      <a:fillRect/>
                    </a:stretch>
                  </pic:blipFill>
                  <pic:spPr bwMode="auto">
                    <a:xfrm>
                      <a:off x="0" y="0"/>
                      <a:ext cx="3467100" cy="1781175"/>
                    </a:xfrm>
                    <a:prstGeom prst="rect">
                      <a:avLst/>
                    </a:prstGeom>
                  </pic:spPr>
                </pic:pic>
              </a:graphicData>
            </a:graphic>
          </wp:anchor>
        </w:drawing>
      </w:r>
      <w:r>
        <w:rPr>
          <w:sz w:val="24"/>
          <w:szCs w:val="24"/>
        </w:rPr>
        <w:t>Schneide dazu aus der Kopierfolie zwei 25cm x 5 cm große Stücke aus, sowie aus der Alufolie zwei Stücke mit 20cm x 5cm.</w:t>
      </w:r>
      <w:r>
        <w:rPr>
          <w:sz w:val="24"/>
          <w:szCs w:val="24"/>
        </w:rPr>
        <w:br/>
        <w:t xml:space="preserve">Lege diese so übereinander, dass die </w:t>
      </w:r>
      <w:proofErr w:type="spellStart"/>
      <w:r>
        <w:rPr>
          <w:sz w:val="24"/>
          <w:szCs w:val="24"/>
        </w:rPr>
        <w:t>Alufolienstücke</w:t>
      </w:r>
      <w:proofErr w:type="spellEnd"/>
      <w:r>
        <w:rPr>
          <w:sz w:val="24"/>
          <w:szCs w:val="24"/>
        </w:rPr>
        <w:t xml:space="preserve"> sich nicht berühren und einmal oben und einmal unten etwa 1 cm überstehen. Dies dient dazu, dass der Kondensator später angeschlossen werden kann. Um den Kondensator möglichst kompakt zu gestalten und die Kapazität weiter zu erhöhen, werden die übereinandergelegten Folien jetzt so eng wie mög</w:t>
      </w:r>
      <w:r w:rsidR="00355523">
        <w:rPr>
          <w:sz w:val="24"/>
          <w:szCs w:val="24"/>
        </w:rPr>
        <w:t>l</w:t>
      </w:r>
      <w:r>
        <w:rPr>
          <w:sz w:val="24"/>
          <w:szCs w:val="24"/>
        </w:rPr>
        <w:t>ich aufgewickelt. Achte dabei darauf, dass die Kopierfolie außen liegt!</w:t>
      </w:r>
      <w:r>
        <w:rPr>
          <w:sz w:val="24"/>
          <w:szCs w:val="24"/>
        </w:rPr>
        <w:br/>
      </w:r>
      <w:r>
        <w:rPr>
          <w:i/>
          <w:sz w:val="24"/>
          <w:szCs w:val="24"/>
        </w:rPr>
        <w:t>Tipp:</w:t>
      </w:r>
      <w:r>
        <w:rPr>
          <w:sz w:val="24"/>
          <w:szCs w:val="24"/>
        </w:rPr>
        <w:t xml:space="preserve"> Mit einen Stück Klebeband lassen sie die Folien fixieren und so besser aufrollen. </w:t>
      </w:r>
      <w:r>
        <w:rPr>
          <w:sz w:val="24"/>
          <w:szCs w:val="24"/>
        </w:rPr>
        <w:br/>
      </w:r>
      <w:r>
        <w:rPr>
          <w:sz w:val="24"/>
          <w:szCs w:val="24"/>
        </w:rPr>
        <w:br/>
      </w:r>
      <w:r>
        <w:rPr>
          <w:b/>
          <w:sz w:val="24"/>
          <w:szCs w:val="24"/>
        </w:rPr>
        <w:t>Aufgabe 2:</w:t>
      </w:r>
      <w:r>
        <w:rPr>
          <w:sz w:val="24"/>
          <w:szCs w:val="24"/>
        </w:rPr>
        <w:br/>
        <w:t>Erkläre, wie ein Kondensator gebaut sein muss, um eine möglichst hohe Kapazität zu erreichen.</w:t>
      </w:r>
      <w:r>
        <w:rPr>
          <w:sz w:val="24"/>
          <w:szCs w:val="24"/>
        </w:rPr>
        <w:br/>
      </w:r>
      <w:r>
        <w:rPr>
          <w:sz w:val="32"/>
          <w:szCs w:val="32"/>
        </w:rPr>
        <w:t>________________________________________________________________________________________________________________________________________________________________________</w:t>
      </w:r>
      <w:r w:rsidR="007C2532">
        <w:rPr>
          <w:sz w:val="32"/>
          <w:szCs w:val="32"/>
        </w:rPr>
        <w:br/>
        <w:t>________________________________________________________</w:t>
      </w:r>
      <w:r>
        <w:rPr>
          <w:sz w:val="32"/>
          <w:szCs w:val="32"/>
        </w:rPr>
        <w:br/>
      </w:r>
      <w:r>
        <w:rPr>
          <w:sz w:val="24"/>
          <w:szCs w:val="24"/>
        </w:rPr>
        <w:br/>
      </w:r>
      <w:r>
        <w:rPr>
          <w:b/>
          <w:sz w:val="24"/>
          <w:szCs w:val="24"/>
        </w:rPr>
        <w:t>Aufgabe 3:</w:t>
      </w:r>
      <w:r>
        <w:rPr>
          <w:b/>
          <w:sz w:val="24"/>
          <w:szCs w:val="24"/>
        </w:rPr>
        <w:br/>
      </w:r>
      <w:r>
        <w:rPr>
          <w:sz w:val="24"/>
          <w:szCs w:val="24"/>
        </w:rPr>
        <w:t>Wieso erhöht sich die Kapazität des Kondensators durch das Aufwickeln?</w:t>
      </w:r>
      <w:r>
        <w:rPr>
          <w:sz w:val="24"/>
          <w:szCs w:val="24"/>
        </w:rPr>
        <w:br/>
      </w:r>
      <w:r>
        <w:rPr>
          <w:sz w:val="32"/>
          <w:szCs w:val="32"/>
        </w:rPr>
        <w:t>________________________________________________________________________________________________________________</w:t>
      </w:r>
      <w:r w:rsidR="007C2532">
        <w:rPr>
          <w:sz w:val="32"/>
          <w:szCs w:val="32"/>
        </w:rPr>
        <w:br/>
        <w:t>________________________________________________________</w:t>
      </w:r>
    </w:p>
    <w:p w:rsidR="00162835" w:rsidRDefault="00D64F5A">
      <w:pPr>
        <w:rPr>
          <w:sz w:val="24"/>
          <w:szCs w:val="24"/>
        </w:rPr>
      </w:pPr>
      <w:r>
        <w:rPr>
          <w:b/>
          <w:sz w:val="24"/>
          <w:szCs w:val="24"/>
        </w:rPr>
        <w:lastRenderedPageBreak/>
        <w:t>Aufgabe 4:</w:t>
      </w:r>
      <w:r>
        <w:rPr>
          <w:b/>
          <w:sz w:val="24"/>
          <w:szCs w:val="24"/>
        </w:rPr>
        <w:br/>
      </w:r>
      <w:r>
        <w:rPr>
          <w:sz w:val="24"/>
          <w:szCs w:val="24"/>
        </w:rPr>
        <w:t>Welche Funktion besitzen die einzelnen Bauteile des Kondensators?</w:t>
      </w:r>
    </w:p>
    <w:p w:rsidR="00162835" w:rsidRDefault="00D64F5A">
      <w:pPr>
        <w:rPr>
          <w:sz w:val="24"/>
          <w:szCs w:val="24"/>
        </w:rPr>
      </w:pPr>
      <w:r>
        <w:rPr>
          <w:sz w:val="32"/>
          <w:szCs w:val="32"/>
        </w:rPr>
        <w:t>________________________________________________________________________________________________________________________________________________________________________</w:t>
      </w:r>
      <w:r w:rsidR="007C2532">
        <w:rPr>
          <w:sz w:val="32"/>
          <w:szCs w:val="32"/>
        </w:rPr>
        <w:br/>
        <w:t>________________________________________________________</w:t>
      </w:r>
      <w:r>
        <w:rPr>
          <w:sz w:val="24"/>
          <w:szCs w:val="24"/>
        </w:rPr>
        <w:br/>
      </w:r>
      <w:r>
        <w:rPr>
          <w:sz w:val="24"/>
          <w:szCs w:val="24"/>
        </w:rPr>
        <w:br/>
      </w:r>
      <w:r>
        <w:rPr>
          <w:b/>
          <w:sz w:val="24"/>
          <w:szCs w:val="24"/>
        </w:rPr>
        <w:t>Aufgabe 5:</w:t>
      </w:r>
      <w:r>
        <w:rPr>
          <w:sz w:val="24"/>
          <w:szCs w:val="24"/>
        </w:rPr>
        <w:br/>
        <w:t>Bestimme die Kapazität des Kondensators:</w:t>
      </w:r>
      <w:r>
        <w:rPr>
          <w:sz w:val="24"/>
          <w:szCs w:val="24"/>
        </w:rPr>
        <w:br/>
        <w:t>a) Durch eine Abschätzung aus den geometrischen Größen des Kondensators.</w:t>
      </w:r>
      <w:r>
        <w:rPr>
          <w:sz w:val="24"/>
          <w:szCs w:val="24"/>
        </w:rPr>
        <w:br/>
        <w:t xml:space="preserve">b) Durch Messung der Ladungsmenge des Kondensators bei einer bestimmten Spannung (Hinweis: Achte für b) auf die Hinweise des Lehrers und lass dir ggf. von ihm helfen) </w:t>
      </w:r>
      <w:r w:rsidR="00E06875">
        <w:rPr>
          <w:sz w:val="24"/>
          <w:szCs w:val="24"/>
        </w:rPr>
        <w:br/>
      </w:r>
      <w:r w:rsidR="00E06875">
        <w:rPr>
          <w:sz w:val="24"/>
          <w:szCs w:val="24"/>
        </w:rPr>
        <w:br/>
        <w:t>Beschriftet euren Kondensator mit einem Folienstift mit der in b) ermittelten Kapazität.</w:t>
      </w:r>
      <w:r>
        <w:rPr>
          <w:sz w:val="24"/>
          <w:szCs w:val="24"/>
        </w:rPr>
        <w:br/>
      </w:r>
    </w:p>
    <w:p w:rsidR="00162835" w:rsidRDefault="00162835">
      <w:pPr>
        <w:rPr>
          <w:sz w:val="24"/>
          <w:szCs w:val="24"/>
        </w:rPr>
      </w:pPr>
    </w:p>
    <w:p w:rsidR="00162835" w:rsidRDefault="00162835">
      <w:pPr>
        <w:rPr>
          <w:sz w:val="24"/>
          <w:szCs w:val="24"/>
        </w:rPr>
      </w:pPr>
    </w:p>
    <w:p w:rsidR="00162835" w:rsidRDefault="00162835">
      <w:pPr>
        <w:rPr>
          <w:sz w:val="24"/>
          <w:szCs w:val="24"/>
        </w:rPr>
      </w:pPr>
    </w:p>
    <w:p w:rsidR="00162835" w:rsidRDefault="00162835">
      <w:pPr>
        <w:rPr>
          <w:sz w:val="24"/>
          <w:szCs w:val="24"/>
        </w:rPr>
      </w:pPr>
    </w:p>
    <w:p w:rsidR="00162835" w:rsidRDefault="00162835"/>
    <w:sectPr w:rsidR="00162835" w:rsidSect="00162835">
      <w:headerReference w:type="default" r:id="rId10"/>
      <w:footerReference w:type="default" r:id="rId11"/>
      <w:pgSz w:w="11906" w:h="16838"/>
      <w:pgMar w:top="1417" w:right="1417" w:bottom="1134" w:left="1417"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5A" w:rsidRDefault="00D64F5A" w:rsidP="00162835">
      <w:pPr>
        <w:spacing w:after="0" w:line="240" w:lineRule="auto"/>
      </w:pPr>
      <w:r>
        <w:separator/>
      </w:r>
    </w:p>
  </w:endnote>
  <w:endnote w:type="continuationSeparator" w:id="0">
    <w:p w:rsidR="00D64F5A" w:rsidRDefault="00D64F5A" w:rsidP="00162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WenQuanYi Zen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35" w:rsidRDefault="00D64F5A">
    <w:pPr>
      <w:pStyle w:val="Fuzeile"/>
    </w:pPr>
    <w:r>
      <w:tab/>
    </w:r>
    <w:r>
      <w:tab/>
      <w:t>Bitte wenden!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35" w:rsidRDefault="00D64F5A">
    <w:pPr>
      <w:pStyle w:val="Fuzeil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5A" w:rsidRDefault="00D64F5A" w:rsidP="00162835">
      <w:pPr>
        <w:spacing w:after="0" w:line="240" w:lineRule="auto"/>
      </w:pPr>
      <w:r>
        <w:separator/>
      </w:r>
    </w:p>
  </w:footnote>
  <w:footnote w:type="continuationSeparator" w:id="0">
    <w:p w:rsidR="00D64F5A" w:rsidRDefault="00D64F5A" w:rsidP="00162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35" w:rsidRDefault="00D64F5A">
    <w:pPr>
      <w:pStyle w:val="Kopfzeile"/>
    </w:pPr>
    <w:r>
      <w:t>Kursstufe: E-Lehre</w:t>
    </w:r>
    <w:r>
      <w:tab/>
    </w:r>
    <w:r>
      <w:tab/>
      <w:t>20.02.17</w:t>
    </w:r>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35" w:rsidRDefault="00D64F5A">
    <w:pPr>
      <w:pStyle w:val="Kopfzeile"/>
    </w:pPr>
    <w:r>
      <w:t>Kursstufe: E-Lehre</w:t>
    </w:r>
    <w:r>
      <w:tab/>
    </w:r>
    <w:r>
      <w:tab/>
      <w:t>20.02.17</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62835"/>
    <w:rsid w:val="00162835"/>
    <w:rsid w:val="00355523"/>
    <w:rsid w:val="003F4CD3"/>
    <w:rsid w:val="007C2532"/>
    <w:rsid w:val="008650F5"/>
    <w:rsid w:val="00920196"/>
    <w:rsid w:val="00D64F5A"/>
    <w:rsid w:val="00E068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B9A"/>
    <w:pPr>
      <w:spacing w:after="200"/>
    </w:pPr>
  </w:style>
  <w:style w:type="paragraph" w:styleId="berschrift1">
    <w:name w:val="heading 1"/>
    <w:basedOn w:val="berschrift"/>
    <w:rsid w:val="00162835"/>
    <w:pPr>
      <w:outlineLvl w:val="0"/>
    </w:pPr>
  </w:style>
  <w:style w:type="paragraph" w:styleId="berschrift2">
    <w:name w:val="heading 2"/>
    <w:basedOn w:val="berschrift"/>
    <w:rsid w:val="00162835"/>
    <w:pPr>
      <w:outlineLvl w:val="1"/>
    </w:pPr>
  </w:style>
  <w:style w:type="paragraph" w:styleId="berschrift3">
    <w:name w:val="heading 3"/>
    <w:basedOn w:val="berschrift"/>
    <w:rsid w:val="0016283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D6676D"/>
    <w:rPr>
      <w:rFonts w:ascii="Tahoma" w:hAnsi="Tahoma" w:cs="Tahoma"/>
      <w:sz w:val="16"/>
      <w:szCs w:val="16"/>
    </w:rPr>
  </w:style>
  <w:style w:type="character" w:customStyle="1" w:styleId="KopfzeileZchn">
    <w:name w:val="Kopfzeile Zchn"/>
    <w:basedOn w:val="Absatz-Standardschriftart"/>
    <w:link w:val="Kopfzeile"/>
    <w:uiPriority w:val="99"/>
    <w:semiHidden/>
    <w:qFormat/>
    <w:rsid w:val="00546B20"/>
  </w:style>
  <w:style w:type="character" w:customStyle="1" w:styleId="FuzeileZchn">
    <w:name w:val="Fußzeile Zchn"/>
    <w:basedOn w:val="Absatz-Standardschriftart"/>
    <w:link w:val="Fuzeile"/>
    <w:uiPriority w:val="99"/>
    <w:semiHidden/>
    <w:qFormat/>
    <w:rsid w:val="00546B20"/>
  </w:style>
  <w:style w:type="paragraph" w:customStyle="1" w:styleId="berschrift">
    <w:name w:val="Überschrift"/>
    <w:basedOn w:val="Standard"/>
    <w:next w:val="Textkrper"/>
    <w:qFormat/>
    <w:rsid w:val="00162835"/>
    <w:pPr>
      <w:keepNext/>
      <w:spacing w:before="240" w:after="120"/>
    </w:pPr>
    <w:rPr>
      <w:rFonts w:ascii="Liberation Sans" w:eastAsia="WenQuanYi Zen Hei" w:hAnsi="Liberation Sans" w:cs="Lohit Hindi"/>
      <w:sz w:val="28"/>
      <w:szCs w:val="28"/>
    </w:rPr>
  </w:style>
  <w:style w:type="paragraph" w:styleId="Textkrper">
    <w:name w:val="Body Text"/>
    <w:basedOn w:val="Standard"/>
    <w:rsid w:val="00162835"/>
    <w:pPr>
      <w:spacing w:after="140" w:line="288" w:lineRule="auto"/>
    </w:pPr>
  </w:style>
  <w:style w:type="paragraph" w:styleId="Liste">
    <w:name w:val="List"/>
    <w:basedOn w:val="Textkrper"/>
    <w:rsid w:val="00162835"/>
    <w:rPr>
      <w:rFonts w:cs="Lohit Hindi"/>
    </w:rPr>
  </w:style>
  <w:style w:type="paragraph" w:styleId="Beschriftung">
    <w:name w:val="caption"/>
    <w:basedOn w:val="Standard"/>
    <w:rsid w:val="00162835"/>
    <w:pPr>
      <w:suppressLineNumbers/>
      <w:spacing w:before="120" w:after="120"/>
    </w:pPr>
    <w:rPr>
      <w:rFonts w:cs="Lohit Hindi"/>
      <w:i/>
      <w:iCs/>
      <w:sz w:val="24"/>
      <w:szCs w:val="24"/>
    </w:rPr>
  </w:style>
  <w:style w:type="paragraph" w:customStyle="1" w:styleId="Verzeichnis">
    <w:name w:val="Verzeichnis"/>
    <w:basedOn w:val="Standard"/>
    <w:qFormat/>
    <w:rsid w:val="00162835"/>
    <w:pPr>
      <w:suppressLineNumbers/>
    </w:pPr>
    <w:rPr>
      <w:rFonts w:cs="Lohit Hindi"/>
    </w:rPr>
  </w:style>
  <w:style w:type="paragraph" w:styleId="Sprechblasentext">
    <w:name w:val="Balloon Text"/>
    <w:basedOn w:val="Standard"/>
    <w:link w:val="SprechblasentextZchn"/>
    <w:uiPriority w:val="99"/>
    <w:semiHidden/>
    <w:unhideWhenUsed/>
    <w:qFormat/>
    <w:rsid w:val="00D6676D"/>
    <w:pPr>
      <w:spacing w:after="0" w:line="240" w:lineRule="auto"/>
    </w:pPr>
    <w:rPr>
      <w:rFonts w:ascii="Tahoma" w:hAnsi="Tahoma" w:cs="Tahoma"/>
      <w:sz w:val="16"/>
      <w:szCs w:val="16"/>
    </w:rPr>
  </w:style>
  <w:style w:type="paragraph" w:styleId="Kopfzeile">
    <w:name w:val="header"/>
    <w:basedOn w:val="Standard"/>
    <w:link w:val="KopfzeileZchn"/>
    <w:uiPriority w:val="99"/>
    <w:semiHidden/>
    <w:unhideWhenUsed/>
    <w:rsid w:val="00546B20"/>
    <w:pPr>
      <w:tabs>
        <w:tab w:val="center" w:pos="4536"/>
        <w:tab w:val="right" w:pos="9072"/>
      </w:tabs>
      <w:spacing w:after="0" w:line="240" w:lineRule="auto"/>
    </w:pPr>
  </w:style>
  <w:style w:type="paragraph" w:styleId="Fuzeile">
    <w:name w:val="footer"/>
    <w:basedOn w:val="Standard"/>
    <w:link w:val="FuzeileZchn"/>
    <w:uiPriority w:val="99"/>
    <w:semiHidden/>
    <w:unhideWhenUsed/>
    <w:rsid w:val="00546B20"/>
    <w:pPr>
      <w:tabs>
        <w:tab w:val="center" w:pos="4536"/>
        <w:tab w:val="right" w:pos="9072"/>
      </w:tabs>
      <w:spacing w:after="0" w:line="240" w:lineRule="auto"/>
    </w:pPr>
  </w:style>
  <w:style w:type="paragraph" w:customStyle="1" w:styleId="Quotations">
    <w:name w:val="Quotations"/>
    <w:basedOn w:val="Standard"/>
    <w:qFormat/>
    <w:rsid w:val="00162835"/>
  </w:style>
  <w:style w:type="paragraph" w:styleId="Titel">
    <w:name w:val="Title"/>
    <w:basedOn w:val="berschrift"/>
    <w:rsid w:val="00162835"/>
  </w:style>
  <w:style w:type="paragraph" w:styleId="Untertitel">
    <w:name w:val="Subtitle"/>
    <w:basedOn w:val="berschrift"/>
    <w:rsid w:val="00162835"/>
  </w:style>
  <w:style w:type="table" w:styleId="Tabellengitternetz">
    <w:name w:val="Table Grid"/>
    <w:basedOn w:val="NormaleTabelle"/>
    <w:uiPriority w:val="59"/>
    <w:rsid w:val="00546B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DF35D-5FBD-4D83-986E-2C81C8B6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Baier</dc:creator>
  <cp:lastModifiedBy>Julian Baier</cp:lastModifiedBy>
  <cp:revision>13</cp:revision>
  <cp:lastPrinted>2017-02-16T09:08:00Z</cp:lastPrinted>
  <dcterms:created xsi:type="dcterms:W3CDTF">2017-02-11T15:30:00Z</dcterms:created>
  <dcterms:modified xsi:type="dcterms:W3CDTF">2017-09-24T06:54:00Z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