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orizontaleLinie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Induktion – Wirbelstrombremse</w:t>
      </w:r>
    </w:p>
    <w:p>
      <w:pPr>
        <w:pStyle w:val="Textkrper"/>
        <w:jc w:val="left"/>
        <w:rPr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</w:t>
      </w:r>
      <w:r>
        <w:rPr>
          <w:rFonts w:ascii="Arial" w:hAnsi="Arial"/>
          <w:b/>
          <w:bCs/>
          <w:sz w:val="28"/>
          <w:szCs w:val="28"/>
        </w:rPr>
        <w:t xml:space="preserve">ingerexperimente - </w:t>
      </w:r>
      <w:r>
        <w:rPr>
          <w:rFonts w:ascii="Arial" w:hAnsi="Arial"/>
          <w:b/>
          <w:bCs/>
          <w:sz w:val="28"/>
          <w:szCs w:val="28"/>
        </w:rPr>
        <w:t>Wirbelstrombremse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In diesem Experiment geht es um die Erarbeitung der Wirbelstrombremse. Hierzu benötigen die SuS lediglich kleine Neodym-Magnete in Knopfzellenform, etwas Alufolie und eine feste kippbare Unterlage (etwa einen Ordner). Die Durchführung ist auf dem Arbeitsblatt dargestellt.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xtkrper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Beobachtung: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In dem Fall ohne Alufolie rutschen die Neodym-Magnete ohne Behinderung die Unterlage herunter. Legt man nun einen Streifen Alufolie auf die Unterlage und lässt den Magneten wiederum die Unterlage herunter rutschen, so werden die Magnete abgebremst. 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xtkrper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Erklärung: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Beim Herunterrutschen auf der Alufolie bilden sich Wirbel-/</w:t>
      </w:r>
      <w:r>
        <w:rPr>
          <w:rFonts w:ascii="Arial" w:hAnsi="Arial"/>
          <w:b w:val="false"/>
          <w:bCs w:val="false"/>
          <w:sz w:val="24"/>
          <w:szCs w:val="24"/>
        </w:rPr>
        <w:t>Kreis</w:t>
      </w:r>
      <w:r>
        <w:rPr>
          <w:rFonts w:ascii="Arial" w:hAnsi="Arial"/>
          <w:b w:val="false"/>
          <w:bCs w:val="false"/>
          <w:sz w:val="24"/>
          <w:szCs w:val="24"/>
        </w:rPr>
        <w:t>ströme in der Folie, die nach der Lenzschen Regel ihrer Entstehungsursache, dem Rutschen, entgegenwirken. Durch diese Kreisströme entstehen Magnetfelder, die dem Magnetfeld der Neodym-Magnete entgegen gesetzt sind.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center</wp:align>
            </wp:positionV>
            <wp:extent cx="3143885" cy="60452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ab/>
        <w:tab/>
        <w:tab/>
        <w:t xml:space="preserve">       Der Neodym-Magnet wird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 xml:space="preserve">von hinten „gezogen“ </w:t>
        <w:tab/>
        <w:tab/>
        <w:t>und</w:t>
        <w:tab/>
        <w:tab/>
        <w:tab/>
        <w:t>von vorn „geschoben“.</w:t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extkrper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Anwendungen: Achterbahnen und andere Fahrgeschäfte, ICE / Züge</w:t>
      </w:r>
      <w:r>
        <w:br w:type="page"/>
      </w:r>
    </w:p>
    <w:p>
      <w:pPr>
        <w:pStyle w:val="HorizontaleLinie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Induktion – Wirbelstrombremse</w:t>
      </w:r>
    </w:p>
    <w:p>
      <w:pPr>
        <w:pStyle w:val="Textkrper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Wirbelstrombremse</w:t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Zubehör:</w:t>
      </w:r>
      <w:r>
        <w:rPr>
          <w:rFonts w:ascii="Arial" w:hAnsi="Arial"/>
          <w:sz w:val="24"/>
          <w:szCs w:val="24"/>
        </w:rPr>
        <w:t xml:space="preserve"> 1 N</w:t>
      </w:r>
      <w:r>
        <w:rPr>
          <w:rFonts w:ascii="Arial" w:hAnsi="Arial"/>
          <w:sz w:val="24"/>
          <w:szCs w:val="24"/>
        </w:rPr>
        <w:t xml:space="preserve">eodym-Magnet, 1 Streifen Alufolie, </w:t>
      </w:r>
      <w:r>
        <w:rPr>
          <w:rFonts w:ascii="Arial" w:hAnsi="Arial"/>
          <w:sz w:val="24"/>
          <w:szCs w:val="24"/>
        </w:rPr>
        <w:t>1 glattes Heft/Ordner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krp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Durchführung: 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Kippe das Heft / den Ordner zu einer Rampe mit einem Neigungswinkel von ca. 45°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Lasse den Magneten von der oberen Kante die Rampe herunter rutschen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Lege nun die Alufolie auf die Rampe, so dass eine glatte Fläche entsteht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Lasse den Magneten wieder von der oberen Kante die Rampe herunter rutschen</w:t>
      </w:r>
    </w:p>
    <w:p>
      <w:pPr>
        <w:pStyle w:val="Textkrp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Beobachtungen:</w:t>
      </w:r>
      <w:r>
        <w:rPr>
          <w:rFonts w:ascii="Arial" w:hAnsi="Arial"/>
          <w:sz w:val="24"/>
          <w:szCs w:val="24"/>
        </w:rPr>
        <w:t xml:space="preserve"> Notiere deine Beobachtungen.</w:t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HorizontaleLinie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extkrp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extkrp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Erklärung:</w:t>
      </w:r>
      <w:r>
        <w:rPr>
          <w:rFonts w:ascii="Arial" w:hAnsi="Arial"/>
          <w:sz w:val="24"/>
          <w:szCs w:val="24"/>
        </w:rPr>
        <w:t xml:space="preserve"> Versuche d</w:t>
      </w:r>
      <w:r>
        <w:rPr>
          <w:rFonts w:ascii="Arial" w:hAnsi="Arial"/>
          <w:sz w:val="24"/>
          <w:szCs w:val="24"/>
        </w:rPr>
        <w:t>as Verhalten des Magneten auf der Alufolie</w:t>
      </w:r>
      <w:r>
        <w:rPr>
          <w:rFonts w:ascii="Arial" w:hAnsi="Arial"/>
          <w:sz w:val="24"/>
          <w:szCs w:val="24"/>
        </w:rPr>
        <w:t xml:space="preserve"> mit Hilfe deines Wissens über die magnetische Induktion zu erklären. Verwende hierzu auch </w:t>
      </w:r>
      <w:r>
        <w:rPr>
          <w:rFonts w:ascii="Arial" w:hAnsi="Arial"/>
          <w:sz w:val="24"/>
          <w:szCs w:val="24"/>
        </w:rPr>
        <w:t>die</w:t>
      </w:r>
      <w:r>
        <w:rPr>
          <w:rFonts w:ascii="Arial" w:hAnsi="Arial"/>
          <w:sz w:val="24"/>
          <w:szCs w:val="24"/>
        </w:rPr>
        <w:t xml:space="preserve"> Skizze.</w:t>
      </w:r>
    </w:p>
    <w:tbl>
      <w:tblPr>
        <w:tblW w:w="10772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2"/>
        <w:gridCol w:w="5100"/>
      </w:tblGrid>
      <w:tr>
        <w:trPr/>
        <w:tc>
          <w:tcPr>
            <w:tcW w:w="5672" w:type="dxa"/>
            <w:tcBorders/>
            <w:shd w:fill="auto" w:val="clear"/>
          </w:tcPr>
          <w:p>
            <w:pPr>
              <w:pStyle w:val="HorizontaleLini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HorizontaleLini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orizontaleLinie"/>
              <w:spacing w:before="0" w:after="283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165100</wp:posOffset>
                  </wp:positionV>
                  <wp:extent cx="3143885" cy="604520"/>
                  <wp:effectExtent l="0" t="0" r="0" b="0"/>
                  <wp:wrapNone/>
                  <wp:docPr id="2" name="Bild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10772" w:type="dxa"/>
            <w:gridSpan w:val="2"/>
            <w:tcBorders/>
            <w:shd w:fill="auto" w:val="clear"/>
          </w:tcPr>
          <w:p>
            <w:pPr>
              <w:pStyle w:val="HorizontaleLini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HorizontaleLini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orizontaleLinie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  <w:p>
            <w:pPr>
              <w:pStyle w:val="HorizontaleLini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HorizontaleLinie"/>
              <w:spacing w:before="0" w:after="283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</w:r>
          </w:p>
        </w:tc>
      </w:tr>
    </w:tbl>
    <w:p>
      <w:pPr>
        <w:pStyle w:val="HorizontaleLinie"/>
        <w:spacing w:before="0" w:after="283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18136</TotalTime>
  <Application>LibreOffice/5.1.6.2$Linux_X86_64 LibreOffice_project/10m0$Build-2</Application>
  <Pages>2</Pages>
  <Words>227</Words>
  <Characters>1442</Characters>
  <CharactersWithSpaces>1671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2017-02-01T20:46:56Z</dcterms:created>
  <dc:creator/>
  <dc:description/>
  <dc:language>de-DE</dc:language>
  <cp:lastModifiedBy/>
  <dcterms:modified xsi:type="dcterms:W3CDTF">2017-10-04T21:03:02Z</dcterms:modified>
  <cp:revision>256</cp:revision>
  <dc:subject/>
  <dc:title/>
</cp:coreProperties>
</file>